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B" w:rsidRDefault="00DC54DF" w:rsidP="005B012B">
      <w:pPr>
        <w:tabs>
          <w:tab w:val="left" w:pos="284"/>
        </w:tabs>
        <w:spacing w:line="276" w:lineRule="auto"/>
        <w:jc w:val="both"/>
        <w:rPr>
          <w:lang w:eastAsia="zh-CN"/>
        </w:rPr>
      </w:pPr>
      <w:proofErr w:type="spellStart"/>
      <w:r>
        <w:rPr>
          <w:b/>
          <w:lang w:eastAsia="zh-CN"/>
        </w:rPr>
        <w:t>Ор</w:t>
      </w:r>
      <w:r w:rsidR="005B012B">
        <w:rPr>
          <w:b/>
          <w:lang w:eastAsia="zh-CN"/>
        </w:rPr>
        <w:t>і</w:t>
      </w:r>
      <w:r>
        <w:rPr>
          <w:b/>
          <w:lang w:eastAsia="zh-CN"/>
        </w:rPr>
        <w:t>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</w:t>
      </w:r>
      <w:proofErr w:type="spellStart"/>
      <w:r>
        <w:rPr>
          <w:b/>
          <w:lang w:eastAsia="zh-CN"/>
        </w:rPr>
        <w:t>проє</w:t>
      </w:r>
      <w:r w:rsidR="005B012B">
        <w:rPr>
          <w:b/>
          <w:lang w:eastAsia="zh-CN"/>
        </w:rPr>
        <w:t>кту</w:t>
      </w:r>
      <w:proofErr w:type="spellEnd"/>
      <w:r w:rsidR="005B012B">
        <w:rPr>
          <w:b/>
          <w:lang w:eastAsia="zh-CN"/>
        </w:rPr>
        <w:t xml:space="preserve"> </w:t>
      </w:r>
      <w:r w:rsidR="005B012B">
        <w:rPr>
          <w:lang w:eastAsia="zh-CN"/>
        </w:rPr>
        <w:t>(</w:t>
      </w:r>
      <w:proofErr w:type="spellStart"/>
      <w:r w:rsidR="005B012B">
        <w:rPr>
          <w:lang w:eastAsia="zh-CN"/>
        </w:rPr>
        <w:t>всі</w:t>
      </w:r>
      <w:proofErr w:type="spellEnd"/>
      <w:r w:rsidR="005B012B">
        <w:rPr>
          <w:lang w:eastAsia="zh-CN"/>
        </w:rPr>
        <w:t xml:space="preserve"> </w:t>
      </w:r>
      <w:proofErr w:type="spellStart"/>
      <w:r w:rsidR="005B012B">
        <w:rPr>
          <w:lang w:eastAsia="zh-CN"/>
        </w:rPr>
        <w:t>складові</w:t>
      </w:r>
      <w:proofErr w:type="spellEnd"/>
      <w:r w:rsidR="005B012B">
        <w:rPr>
          <w:lang w:eastAsia="zh-CN"/>
        </w:rPr>
        <w:t xml:space="preserve"> проекту та </w:t>
      </w:r>
      <w:proofErr w:type="spellStart"/>
      <w:r w:rsidR="005B012B">
        <w:rPr>
          <w:lang w:eastAsia="zh-CN"/>
        </w:rPr>
        <w:t>їх</w:t>
      </w:r>
      <w:proofErr w:type="spellEnd"/>
      <w:r w:rsidR="005B012B">
        <w:rPr>
          <w:lang w:eastAsia="zh-CN"/>
        </w:rPr>
        <w:t xml:space="preserve"> </w:t>
      </w:r>
      <w:proofErr w:type="spellStart"/>
      <w:r w:rsidR="005B012B">
        <w:rPr>
          <w:lang w:eastAsia="zh-CN"/>
        </w:rPr>
        <w:t>орієнтовна</w:t>
      </w:r>
      <w:proofErr w:type="spellEnd"/>
      <w:r w:rsidR="005B012B">
        <w:rPr>
          <w:lang w:eastAsia="zh-CN"/>
        </w:rPr>
        <w:t xml:space="preserve"> </w:t>
      </w:r>
      <w:proofErr w:type="spellStart"/>
      <w:r w:rsidR="005B012B">
        <w:rPr>
          <w:lang w:eastAsia="zh-CN"/>
        </w:rPr>
        <w:t>вартість</w:t>
      </w:r>
      <w:proofErr w:type="spellEnd"/>
      <w:r w:rsidR="005B012B">
        <w:rPr>
          <w:lang w:eastAsia="zh-CN"/>
        </w:rPr>
        <w:t xml:space="preserve">)  </w:t>
      </w: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5B012B" w:rsidRPr="00F16447" w:rsidTr="00DC54D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5B012B" w:rsidP="007B3EA3">
            <w:pPr>
              <w:tabs>
                <w:tab w:val="left" w:pos="284"/>
              </w:tabs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F16447">
              <w:rPr>
                <w:b/>
                <w:lang w:eastAsia="zh-CN"/>
              </w:rPr>
              <w:t>Складові</w:t>
            </w:r>
            <w:proofErr w:type="spellEnd"/>
            <w:r w:rsidRPr="00F16447">
              <w:rPr>
                <w:b/>
                <w:lang w:eastAsia="zh-CN"/>
              </w:rPr>
              <w:t xml:space="preserve"> </w:t>
            </w:r>
            <w:proofErr w:type="spellStart"/>
            <w:r w:rsidRPr="00F16447"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5B012B" w:rsidP="007B3EA3">
            <w:pPr>
              <w:tabs>
                <w:tab w:val="left" w:pos="284"/>
              </w:tabs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F16447">
              <w:rPr>
                <w:b/>
                <w:lang w:eastAsia="zh-CN"/>
              </w:rPr>
              <w:t>Орієнтовна</w:t>
            </w:r>
            <w:proofErr w:type="spellEnd"/>
            <w:r w:rsidRPr="00F16447">
              <w:rPr>
                <w:b/>
                <w:lang w:eastAsia="zh-CN"/>
              </w:rPr>
              <w:t xml:space="preserve"> </w:t>
            </w:r>
            <w:proofErr w:type="spellStart"/>
            <w:r w:rsidRPr="00F16447">
              <w:rPr>
                <w:b/>
                <w:lang w:eastAsia="zh-CN"/>
              </w:rPr>
              <w:t>вартість</w:t>
            </w:r>
            <w:proofErr w:type="spellEnd"/>
            <w:r w:rsidRPr="00F16447">
              <w:rPr>
                <w:b/>
                <w:lang w:eastAsia="zh-CN"/>
              </w:rPr>
              <w:t>, грн.</w:t>
            </w:r>
          </w:p>
        </w:tc>
      </w:tr>
      <w:tr w:rsidR="005B012B" w:rsidRPr="00F16447" w:rsidTr="00DC54D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5B012B" w:rsidRDefault="005B012B" w:rsidP="00DC54D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5B012B">
              <w:rPr>
                <w:lang w:val="uk-UA" w:eastAsia="zh-CN"/>
              </w:rPr>
              <w:t>Розробка сайту в яку входять:</w:t>
            </w:r>
          </w:p>
          <w:p w:rsidR="005B012B" w:rsidRDefault="005B012B" w:rsidP="005B012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5B012B">
              <w:rPr>
                <w:lang w:val="uk-UA" w:eastAsia="zh-CN"/>
              </w:rPr>
              <w:t>створення структури сайту</w:t>
            </w:r>
          </w:p>
          <w:p w:rsidR="005B012B" w:rsidRDefault="005B012B" w:rsidP="005B012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5B012B">
              <w:rPr>
                <w:lang w:val="uk-UA" w:eastAsia="zh-CN"/>
              </w:rPr>
              <w:t>оформлення контенту (</w:t>
            </w:r>
            <w:r w:rsidR="00827B26">
              <w:rPr>
                <w:lang w:val="uk-UA" w:eastAsia="zh-CN"/>
              </w:rPr>
              <w:t>розміщення фотопортретів митців, а також їх виробів</w:t>
            </w:r>
            <w:r w:rsidRPr="005B012B">
              <w:rPr>
                <w:lang w:val="uk-UA" w:eastAsia="zh-CN"/>
              </w:rPr>
              <w:t>)</w:t>
            </w:r>
            <w:r>
              <w:rPr>
                <w:lang w:val="uk-UA" w:eastAsia="zh-CN"/>
              </w:rPr>
              <w:t>;</w:t>
            </w:r>
          </w:p>
          <w:p w:rsidR="005B012B" w:rsidRDefault="005B012B" w:rsidP="005B012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5B012B">
              <w:rPr>
                <w:lang w:val="uk-UA" w:eastAsia="zh-CN"/>
              </w:rPr>
              <w:t>розробка дизайн-макету;</w:t>
            </w:r>
          </w:p>
          <w:p w:rsidR="005B012B" w:rsidRDefault="005B012B" w:rsidP="005B012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5B012B">
              <w:rPr>
                <w:lang w:val="uk-UA" w:eastAsia="zh-CN"/>
              </w:rPr>
              <w:t>розро</w:t>
            </w:r>
            <w:r>
              <w:rPr>
                <w:lang w:val="uk-UA" w:eastAsia="zh-CN"/>
              </w:rPr>
              <w:t>бка фірмового стилю і логотипу;</w:t>
            </w:r>
          </w:p>
          <w:p w:rsidR="00827B26" w:rsidRPr="005B012B" w:rsidRDefault="00827B26" w:rsidP="005B012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розробка системи для продажу робіт, разом з калькуляцією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827B26" w:rsidP="007B3EA3">
            <w:pPr>
              <w:tabs>
                <w:tab w:val="left" w:pos="284"/>
              </w:tabs>
              <w:spacing w:line="276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15 000</w:t>
            </w:r>
          </w:p>
        </w:tc>
      </w:tr>
      <w:tr w:rsidR="005B012B" w:rsidRPr="00F16447" w:rsidTr="00DC54DF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54DF" w:rsidRPr="00DC54DF" w:rsidRDefault="00DC54DF" w:rsidP="00DC54D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 w:rsidRPr="00DC54DF">
              <w:rPr>
                <w:lang w:val="uk-UA" w:eastAsia="zh-CN"/>
              </w:rPr>
              <w:t xml:space="preserve">Утримування веб-порталу на рік, з урахуванням: </w:t>
            </w:r>
          </w:p>
          <w:p w:rsidR="00DC54DF" w:rsidRDefault="00DC54DF" w:rsidP="00DC54DF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оплати веб-</w:t>
            </w:r>
            <w:proofErr w:type="spellStart"/>
            <w:r>
              <w:rPr>
                <w:lang w:val="uk-UA" w:eastAsia="zh-CN"/>
              </w:rPr>
              <w:t>хостингу</w:t>
            </w:r>
            <w:proofErr w:type="spellEnd"/>
            <w:r>
              <w:rPr>
                <w:lang w:val="uk-UA" w:eastAsia="zh-CN"/>
              </w:rPr>
              <w:t xml:space="preserve"> (600грн/рік)</w:t>
            </w:r>
          </w:p>
          <w:p w:rsidR="00DC54DF" w:rsidRDefault="00DC54DF" w:rsidP="00DC54DF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домену (до 500грн/рік)</w:t>
            </w:r>
          </w:p>
          <w:p w:rsidR="00DC54DF" w:rsidRPr="00DC54DF" w:rsidRDefault="00DC54DF" w:rsidP="00DC54DF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модератора, для внесення правок, оформлення нових матеріалів і забезпечення нормального функ</w:t>
            </w:r>
            <w:r w:rsidR="00827B26">
              <w:rPr>
                <w:lang w:val="uk-UA" w:eastAsia="zh-CN"/>
              </w:rPr>
              <w:t>ц</w:t>
            </w:r>
            <w:bookmarkStart w:id="0" w:name="_GoBack"/>
            <w:bookmarkEnd w:id="0"/>
            <w:r>
              <w:rPr>
                <w:lang w:val="uk-UA" w:eastAsia="zh-CN"/>
              </w:rPr>
              <w:t>іонування сайту (на рік)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827B26" w:rsidP="007B3EA3">
            <w:pPr>
              <w:tabs>
                <w:tab w:val="left" w:pos="284"/>
              </w:tabs>
              <w:spacing w:line="276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5 000</w:t>
            </w:r>
          </w:p>
        </w:tc>
      </w:tr>
      <w:tr w:rsidR="00827B26" w:rsidRPr="00F16447" w:rsidTr="00DC54DF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B26" w:rsidRPr="00DC54DF" w:rsidRDefault="00827B26" w:rsidP="00DC54D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Послуги фотографа (у які входять фотопортрети митців, фото робіт для продажу, а також обробка готових фото</w:t>
            </w:r>
            <w:r>
              <w:rPr>
                <w:lang w:eastAsia="zh-CN"/>
              </w:rPr>
              <w:t>)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27B26" w:rsidRDefault="00827B26" w:rsidP="007B3EA3">
            <w:pPr>
              <w:tabs>
                <w:tab w:val="left" w:pos="284"/>
              </w:tabs>
              <w:spacing w:line="276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10 000</w:t>
            </w:r>
          </w:p>
        </w:tc>
      </w:tr>
      <w:tr w:rsidR="005B012B" w:rsidRPr="00F16447" w:rsidTr="00DC54DF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5B012B" w:rsidP="007B3EA3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 w:rsidRPr="00F16447"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B012B" w:rsidRPr="00F16447" w:rsidRDefault="00827B26" w:rsidP="007B3EA3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30 000</w:t>
            </w:r>
          </w:p>
        </w:tc>
      </w:tr>
    </w:tbl>
    <w:p w:rsidR="005B012B" w:rsidRPr="005B012B" w:rsidRDefault="005B012B">
      <w:pPr>
        <w:rPr>
          <w:sz w:val="28"/>
          <w:szCs w:val="28"/>
        </w:rPr>
      </w:pPr>
    </w:p>
    <w:sectPr w:rsidR="005B012B" w:rsidRPr="005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B84"/>
    <w:multiLevelType w:val="hybridMultilevel"/>
    <w:tmpl w:val="D08A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05EC"/>
    <w:multiLevelType w:val="hybridMultilevel"/>
    <w:tmpl w:val="EE98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95F"/>
    <w:multiLevelType w:val="hybridMultilevel"/>
    <w:tmpl w:val="C7F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473E"/>
    <w:multiLevelType w:val="hybridMultilevel"/>
    <w:tmpl w:val="9A400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71357"/>
    <w:multiLevelType w:val="hybridMultilevel"/>
    <w:tmpl w:val="574C7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61BEC"/>
    <w:multiLevelType w:val="hybridMultilevel"/>
    <w:tmpl w:val="D8DC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B1C1D"/>
    <w:multiLevelType w:val="hybridMultilevel"/>
    <w:tmpl w:val="85904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B"/>
    <w:rsid w:val="00106385"/>
    <w:rsid w:val="005B012B"/>
    <w:rsid w:val="00827B26"/>
    <w:rsid w:val="00856707"/>
    <w:rsid w:val="00D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A26A-D166-4175-ACB0-7A0FFDD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2021-09-27T11:35:00Z</dcterms:created>
  <dcterms:modified xsi:type="dcterms:W3CDTF">2021-09-27T11:35:00Z</dcterms:modified>
</cp:coreProperties>
</file>